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9B142" w14:textId="77777777" w:rsidR="003177E8" w:rsidRDefault="002F26E8" w:rsidP="002F26E8">
      <w:pPr>
        <w:spacing w:line="276" w:lineRule="auto"/>
        <w:jc w:val="right"/>
      </w:pPr>
      <w:r>
        <w:t>St Elsewhere Surgery</w:t>
      </w:r>
    </w:p>
    <w:p w14:paraId="48F20F29" w14:textId="77777777" w:rsidR="002F26E8" w:rsidRDefault="002F26E8" w:rsidP="002F26E8">
      <w:pPr>
        <w:spacing w:line="276" w:lineRule="auto"/>
        <w:jc w:val="right"/>
      </w:pPr>
      <w:r>
        <w:t>Downtown</w:t>
      </w:r>
    </w:p>
    <w:p w14:paraId="093C7E1A" w14:textId="77777777" w:rsidR="002F26E8" w:rsidRDefault="002F26E8" w:rsidP="002F26E8">
      <w:pPr>
        <w:spacing w:line="276" w:lineRule="auto"/>
        <w:jc w:val="right"/>
      </w:pPr>
      <w:r>
        <w:t>OP1 0ID</w:t>
      </w:r>
    </w:p>
    <w:p w14:paraId="70BE55A1" w14:textId="77777777" w:rsidR="002F26E8" w:rsidRDefault="002F26E8" w:rsidP="002F26E8">
      <w:pPr>
        <w:spacing w:line="276" w:lineRule="auto"/>
        <w:jc w:val="right"/>
      </w:pPr>
    </w:p>
    <w:p w14:paraId="50E7E571" w14:textId="77777777" w:rsidR="002F26E8" w:rsidRDefault="002F26E8" w:rsidP="002F26E8">
      <w:pPr>
        <w:spacing w:line="276" w:lineRule="auto"/>
      </w:pPr>
    </w:p>
    <w:p w14:paraId="6B5A05E0" w14:textId="77777777" w:rsidR="002F26E8" w:rsidRDefault="002F26E8" w:rsidP="002F26E8">
      <w:pPr>
        <w:spacing w:line="276" w:lineRule="auto"/>
      </w:pPr>
      <w:r>
        <w:t>Date</w:t>
      </w:r>
    </w:p>
    <w:p w14:paraId="77A05CCE" w14:textId="77777777" w:rsidR="00481106" w:rsidRDefault="00481106" w:rsidP="002F26E8">
      <w:pPr>
        <w:spacing w:line="276" w:lineRule="auto"/>
      </w:pPr>
    </w:p>
    <w:p w14:paraId="5E15438B" w14:textId="77777777" w:rsidR="002F26E8" w:rsidRDefault="002F26E8" w:rsidP="002F26E8">
      <w:pPr>
        <w:spacing w:line="276" w:lineRule="auto"/>
      </w:pPr>
      <w:r>
        <w:t xml:space="preserve">Dear </w:t>
      </w:r>
      <w:proofErr w:type="spellStart"/>
      <w:r>
        <w:t>Mr</w:t>
      </w:r>
      <w:proofErr w:type="spellEnd"/>
      <w:r>
        <w:t xml:space="preserve"> / </w:t>
      </w:r>
      <w:proofErr w:type="spellStart"/>
      <w:r>
        <w:t>Mrs</w:t>
      </w:r>
      <w:proofErr w:type="spellEnd"/>
      <w:r>
        <w:t xml:space="preserve"> ..........</w:t>
      </w:r>
    </w:p>
    <w:p w14:paraId="70CD1D4F" w14:textId="77777777" w:rsidR="002F26E8" w:rsidRDefault="002F26E8" w:rsidP="002F26E8">
      <w:pPr>
        <w:spacing w:line="276" w:lineRule="auto"/>
      </w:pPr>
    </w:p>
    <w:p w14:paraId="07EA5C89" w14:textId="7839B55A" w:rsidR="002F26E8" w:rsidRDefault="00870839" w:rsidP="002F26E8">
      <w:pPr>
        <w:spacing w:line="276" w:lineRule="auto"/>
      </w:pPr>
      <w:r>
        <w:t xml:space="preserve">At </w:t>
      </w:r>
      <w:r w:rsidR="00753E65">
        <w:t>................</w:t>
      </w:r>
      <w:r w:rsidR="00481106">
        <w:t xml:space="preserve"> Surgery we take p</w:t>
      </w:r>
      <w:r w:rsidR="002F26E8">
        <w:t>atient safety</w:t>
      </w:r>
      <w:r w:rsidR="00481106">
        <w:t xml:space="preserve"> very seriously. </w:t>
      </w:r>
      <w:r w:rsidR="002F26E8">
        <w:t xml:space="preserve">We follow the latest advances in medical research and continually update and review our clinical practice to ensure patient </w:t>
      </w:r>
      <w:r w:rsidR="00711488">
        <w:t>care is of the highest standard</w:t>
      </w:r>
      <w:r w:rsidR="002F26E8">
        <w:t>.</w:t>
      </w:r>
    </w:p>
    <w:p w14:paraId="44EC988F" w14:textId="77777777" w:rsidR="002F26E8" w:rsidRDefault="002F26E8" w:rsidP="002F26E8">
      <w:pPr>
        <w:spacing w:line="276" w:lineRule="auto"/>
      </w:pPr>
    </w:p>
    <w:p w14:paraId="43A586E8" w14:textId="5E4BF96D" w:rsidR="002F26E8" w:rsidRDefault="00711488" w:rsidP="002F26E8">
      <w:pPr>
        <w:spacing w:line="276" w:lineRule="auto"/>
      </w:pPr>
      <w:r>
        <w:t>Recent research has highlighted a significant risk to patient safety</w:t>
      </w:r>
      <w:r w:rsidR="002F26E8">
        <w:t xml:space="preserve"> aro</w:t>
      </w:r>
      <w:r>
        <w:t>und the use of opioid type pain</w:t>
      </w:r>
      <w:r w:rsidR="002F26E8">
        <w:t>killers for chronic pain. We know that these drugs are helpful in pain of recent onset for example a broken bone and th</w:t>
      </w:r>
      <w:r w:rsidR="004559C7">
        <w:t xml:space="preserve">ey are also effective </w:t>
      </w:r>
      <w:r w:rsidR="002F26E8">
        <w:t>in patients with</w:t>
      </w:r>
      <w:r w:rsidR="00870839">
        <w:t xml:space="preserve"> </w:t>
      </w:r>
      <w:r w:rsidR="004559C7">
        <w:t xml:space="preserve">cancer related </w:t>
      </w:r>
      <w:r w:rsidR="00753E65">
        <w:t xml:space="preserve">pain. </w:t>
      </w:r>
      <w:r w:rsidR="00B962F3">
        <w:t>H</w:t>
      </w:r>
      <w:r w:rsidR="002F26E8">
        <w:t>owever</w:t>
      </w:r>
      <w:r w:rsidR="00B962F3">
        <w:t xml:space="preserve"> </w:t>
      </w:r>
      <w:r w:rsidR="002F26E8">
        <w:t xml:space="preserve">most prescriptions for these drugs are for patients </w:t>
      </w:r>
      <w:r>
        <w:t>who don’t have cancer but have chronic (long term) pain</w:t>
      </w:r>
      <w:r w:rsidR="002F26E8">
        <w:t>.</w:t>
      </w:r>
    </w:p>
    <w:p w14:paraId="40354DC5" w14:textId="77777777" w:rsidR="002F26E8" w:rsidRDefault="002F26E8" w:rsidP="002F26E8">
      <w:pPr>
        <w:spacing w:line="276" w:lineRule="auto"/>
      </w:pPr>
    </w:p>
    <w:p w14:paraId="7BE4973F" w14:textId="03281F35" w:rsidR="00711488" w:rsidRDefault="002F26E8" w:rsidP="002F26E8">
      <w:pPr>
        <w:spacing w:line="276" w:lineRule="auto"/>
        <w:rPr>
          <w:lang w:val="en-GB"/>
        </w:rPr>
      </w:pPr>
      <w:r>
        <w:t>In the 1990s drug manufacturers led doctors to believe that high doses of strong painkillers would help control pain and be safe i</w:t>
      </w:r>
      <w:r w:rsidR="00AF21EA">
        <w:t>n patients with chronic pain</w:t>
      </w:r>
      <w:r w:rsidR="004559C7">
        <w:t xml:space="preserve">. </w:t>
      </w:r>
      <w:r w:rsidR="00711488" w:rsidRPr="00711488">
        <w:rPr>
          <w:lang w:val="en-GB"/>
        </w:rPr>
        <w:t xml:space="preserve">However, we now know this to be false. Our records </w:t>
      </w:r>
      <w:r w:rsidR="00711488">
        <w:rPr>
          <w:lang w:val="en-GB"/>
        </w:rPr>
        <w:t>suggest</w:t>
      </w:r>
      <w:r w:rsidR="00711488" w:rsidRPr="00711488">
        <w:rPr>
          <w:lang w:val="en-GB"/>
        </w:rPr>
        <w:t xml:space="preserve"> that you are being prescribed opioids for chronic pain </w:t>
      </w:r>
      <w:r w:rsidR="00753E65">
        <w:rPr>
          <w:lang w:val="en-GB"/>
        </w:rPr>
        <w:t xml:space="preserve">(please tell us if that’s incorrect!) </w:t>
      </w:r>
      <w:r w:rsidR="00711488" w:rsidRPr="00711488">
        <w:rPr>
          <w:lang w:val="en-GB"/>
        </w:rPr>
        <w:t>and, because we don't want our patients put at risk, we would like to see you to discuss the current research</w:t>
      </w:r>
      <w:r w:rsidR="00711488">
        <w:rPr>
          <w:lang w:val="en-GB"/>
        </w:rPr>
        <w:t xml:space="preserve"> </w:t>
      </w:r>
      <w:r w:rsidR="00711488" w:rsidRPr="00711488">
        <w:rPr>
          <w:lang w:val="en-GB"/>
        </w:rPr>
        <w:t>and new m</w:t>
      </w:r>
      <w:r w:rsidR="00711488">
        <w:rPr>
          <w:lang w:val="en-GB"/>
        </w:rPr>
        <w:t xml:space="preserve">ethods of managing chronic pain with less emphasis on drug therapy. </w:t>
      </w:r>
    </w:p>
    <w:p w14:paraId="6260D0C7" w14:textId="77777777" w:rsidR="00711488" w:rsidRDefault="00711488" w:rsidP="002F26E8">
      <w:pPr>
        <w:spacing w:line="276" w:lineRule="auto"/>
        <w:rPr>
          <w:lang w:val="en-GB"/>
        </w:rPr>
      </w:pPr>
    </w:p>
    <w:p w14:paraId="37364234" w14:textId="15628C63" w:rsidR="00711488" w:rsidRDefault="00711488" w:rsidP="002F26E8">
      <w:pPr>
        <w:spacing w:line="276" w:lineRule="auto"/>
        <w:rPr>
          <w:lang w:val="en-GB"/>
        </w:rPr>
      </w:pPr>
      <w:r>
        <w:t>Cornish GPs and specialists have teamed up to write local information to help patients suffering from chronic pain in Cornwall – see the attached flyer to read and listen to their work.</w:t>
      </w:r>
    </w:p>
    <w:p w14:paraId="785D9269" w14:textId="77777777" w:rsidR="00711488" w:rsidRDefault="00711488" w:rsidP="002F26E8">
      <w:pPr>
        <w:spacing w:line="276" w:lineRule="auto"/>
        <w:rPr>
          <w:lang w:val="en-GB"/>
        </w:rPr>
      </w:pPr>
    </w:p>
    <w:p w14:paraId="477BB163" w14:textId="07B1FDB5" w:rsidR="00481106" w:rsidRDefault="00711488" w:rsidP="002F26E8">
      <w:pPr>
        <w:spacing w:line="276" w:lineRule="auto"/>
      </w:pPr>
      <w:r>
        <w:t>P</w:t>
      </w:r>
      <w:r w:rsidR="00824A36">
        <w:t xml:space="preserve">lease </w:t>
      </w:r>
      <w:r w:rsidR="00A474BC">
        <w:t xml:space="preserve">book a </w:t>
      </w:r>
      <w:proofErr w:type="gramStart"/>
      <w:r w:rsidR="00A474BC">
        <w:t>face to face</w:t>
      </w:r>
      <w:proofErr w:type="gramEnd"/>
      <w:r w:rsidR="00A474BC">
        <w:t xml:space="preserve"> appointment with a doctor of your choice before your next medication repeat</w:t>
      </w:r>
      <w:r w:rsidR="00481106">
        <w:t xml:space="preserve"> is due </w:t>
      </w:r>
      <w:r w:rsidR="00824A36">
        <w:t>and we’ll work together towards a safer, more effective treatment plan.</w:t>
      </w:r>
      <w:r w:rsidR="00481106">
        <w:t xml:space="preserve"> </w:t>
      </w:r>
    </w:p>
    <w:p w14:paraId="6F50FE73" w14:textId="77777777" w:rsidR="00481106" w:rsidRDefault="00481106" w:rsidP="002F26E8">
      <w:pPr>
        <w:spacing w:line="276" w:lineRule="auto"/>
      </w:pPr>
    </w:p>
    <w:p w14:paraId="113E79AA" w14:textId="6B4F0782" w:rsidR="00481106" w:rsidRDefault="00481106" w:rsidP="002F26E8">
      <w:pPr>
        <w:spacing w:line="276" w:lineRule="auto"/>
      </w:pPr>
      <w:r>
        <w:t>Yours sincerely,</w:t>
      </w:r>
      <w:r w:rsidR="00717132" w:rsidRPr="00717132">
        <w:rPr>
          <w:noProof/>
        </w:rPr>
        <w:t xml:space="preserve"> </w:t>
      </w:r>
    </w:p>
    <w:p w14:paraId="24CE3A36" w14:textId="77777777" w:rsidR="00481106" w:rsidRDefault="00481106" w:rsidP="002F26E8">
      <w:pPr>
        <w:spacing w:line="276" w:lineRule="auto"/>
      </w:pPr>
    </w:p>
    <w:p w14:paraId="169C0016" w14:textId="77777777" w:rsidR="00481106" w:rsidRDefault="00481106" w:rsidP="002F26E8">
      <w:pPr>
        <w:spacing w:line="276" w:lineRule="auto"/>
      </w:pPr>
    </w:p>
    <w:p w14:paraId="79BC16FE" w14:textId="77777777" w:rsidR="00481106" w:rsidRDefault="00481106" w:rsidP="00481106">
      <w:pPr>
        <w:spacing w:line="276" w:lineRule="auto"/>
      </w:pPr>
      <w:proofErr w:type="spellStart"/>
      <w:r>
        <w:t>Dr</w:t>
      </w:r>
      <w:proofErr w:type="spellEnd"/>
      <w:r>
        <w:t xml:space="preserve"> </w:t>
      </w:r>
      <w:r>
        <w:br w:type="page"/>
      </w:r>
    </w:p>
    <w:p w14:paraId="2FBB2E90" w14:textId="77777777" w:rsidR="00753E65" w:rsidRDefault="00753E65" w:rsidP="00753E65">
      <w:pPr>
        <w:spacing w:line="276" w:lineRule="auto"/>
        <w:rPr>
          <w:rFonts w:asciiTheme="majorHAnsi" w:hAnsiTheme="majorHAnsi"/>
          <w:b/>
          <w:sz w:val="36"/>
          <w:szCs w:val="16"/>
        </w:rPr>
      </w:pPr>
      <w:r>
        <w:rPr>
          <w:b/>
          <w:noProof/>
          <w:sz w:val="28"/>
        </w:rPr>
        <w:lastRenderedPageBreak/>
        <mc:AlternateContent>
          <mc:Choice Requires="wps">
            <w:drawing>
              <wp:anchor distT="0" distB="0" distL="114300" distR="114300" simplePos="0" relativeHeight="251660288" behindDoc="0" locked="0" layoutInCell="1" allowOverlap="1" wp14:anchorId="6BA7633E" wp14:editId="0F97404E">
                <wp:simplePos x="0" y="0"/>
                <wp:positionH relativeFrom="column">
                  <wp:posOffset>342900</wp:posOffset>
                </wp:positionH>
                <wp:positionV relativeFrom="paragraph">
                  <wp:posOffset>0</wp:posOffset>
                </wp:positionV>
                <wp:extent cx="5829300" cy="1371600"/>
                <wp:effectExtent l="25400" t="25400" r="63500" b="50800"/>
                <wp:wrapSquare wrapText="bothSides"/>
                <wp:docPr id="9" name="Text Box 9"/>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A1553A" w14:textId="77777777" w:rsidR="00753E65" w:rsidRDefault="00753E65" w:rsidP="00753E65">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644F719A" w14:textId="42E2D7E0" w:rsidR="00753E65" w:rsidRDefault="00753E65" w:rsidP="00753E65">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16327F">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56C6117D" w14:textId="762F69A9" w:rsidR="00753E65" w:rsidRPr="00354657" w:rsidRDefault="00753E65" w:rsidP="00753E65">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0016327F">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w:t>
                            </w:r>
                          </w:p>
                          <w:p w14:paraId="0799BB82" w14:textId="77777777" w:rsidR="00753E65" w:rsidRPr="00354657" w:rsidRDefault="00753E65" w:rsidP="00753E65">
                            <w:pPr>
                              <w:jc w:val="center"/>
                              <w:rPr>
                                <w:rFonts w:ascii="Book Antiqua" w:hAnsi="Book Antiqua"/>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27pt;margin-top:0;width:459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gMIEIDAAAqBwAADgAAAGRycy9lMm9Eb2MueG1srFXbbuM2EH0v0H8g+O5I8tpxbERZaB24KBDs&#10;LjYp8sxQlC2UIlmSiZUW/feeoaTEe2nRLfpCDTkXcs6cGV2+7TvNnpQPrTUlL85yzpSRtm7NvuS/&#10;3O1mF5yFKEwttDWq5M8q8LdXP/5weXQbNbcHq2vlGYKYsDm6kh9idJssC/KgOhHOrFMGysb6TkRs&#10;/T6rvTgieqezeZ6fZ0fra+etVCHg9HpQ8qsUv2mUjB+aJqjIdMnxtphWn9YHWrOrS7HZe+EOrRyf&#10;If7DKzrRGlz6EupaRMEefftVqK6V3gbbxDNpu8w2TStVygHZFPkX2dwehFMpF4AT3AtM4f8LK98/&#10;ffSsrUu+5syIDiW6U31k72zP1oTO0YUNjG4dzGKPY1R5Og84pKT7xnf0RToMeuD8/IItBZM4XF7M&#10;129yqCR0xZtVcY4N4mev7s6H+JOyHSOh5B7FS5iKp5sQB9PJhG4zdtdqnQqoDTuWfHUORuCCziGd&#10;YPZTQWqyY41uwS8DFnLmbbxv4yHhS/mkygXcMgjMWUA8X+QIRyeJjWqrPXsS4JGQUpmYUMDr9+HU&#10;aXXxN06xP3VIfuN9TsQDowWPHgsuNg2efGc/AQJi7hJBB/aOEhg8SmDxII0AIQ69J7ZakfdwCoIn&#10;EBLc2pCBSs0xAItdH8fXUL0Scf/YLlfzarVcz86rZTFbFPnFrKry+ex6V+VVvtht14t3fwKfThSL&#10;zREt5NCARB6QZKfFfqQrqf8dXzshP+vuoshSXw05IHB6/vTUjJg5MDBJ8VkrSkybT6oBoxMR6eAf&#10;q5esyYoA/x7H0f4Vyu9xHsCHR7rZmvji3LXG+m+Rrv514k8z2AOMk7xJjP1DD6xIfLD1MxoWPE/t&#10;GJzctWiqGxHiR+Ex4cAmTO34AUujLZrHjhJnB+t//9Y52aOQ0HJG5QZdf3sUHu2kfzbol3WxWBBJ&#10;02YB8mDjTzUPpxrz2G0tqF3g/+BkEsk+6klsvO3uMdwruhUqYSTuLnmcxG3EDgr8HKSqqiRjqKKT&#10;bsytk1Nf08i46++Fd+NciWDQezvNVrH5YrwMtlQYY6vHaJs2NdErqiPwGMiJj+PPgyb+6T5Zvf7i&#10;rv4CAAD//wMAUEsDBBQABgAIAAAAIQDocyxy3wAAAAcBAAAPAAAAZHJzL2Rvd25yZXYueG1sTI/N&#10;TsMwEITvSLyDtUjcqNMIAgnZVFUlLuVHauAB3NhNIuJ1artp4OlZTnBZzWpWM9+Wq9kOYjI+9I4Q&#10;losEhKHG6Z5ahI/3p5sHECEq0mpwZBC+TIBVdXlRqkK7M+3MVMdWcAiFQiF0MY6FlKHpjFVh4UZD&#10;7B2ctyry6lupvTpzuB1kmiSZtKonbujUaDadaT7rk0XYHJ6nbF2/Nt8+P9LumG/f8pct4vXVvH4E&#10;Ec0c/47hF5/RoWKmvTuRDmJAuLvlVyICT3bz+5TFHiFdZgnIqpT/+asfAAAA//8DAFBLAQItABQA&#10;BgAIAAAAIQDkmcPA+wAAAOEBAAATAAAAAAAAAAAAAAAAAAAAAABbQ29udGVudF9UeXBlc10ueG1s&#10;UEsBAi0AFAAGAAgAAAAhACOyauHXAAAAlAEAAAsAAAAAAAAAAAAAAAAALAEAAF9yZWxzLy5yZWxz&#10;UEsBAi0AFAAGAAgAAAAhAD4IDCBCAwAAKgcAAA4AAAAAAAAAAAAAAAAALAIAAGRycy9lMm9Eb2Mu&#10;eG1sUEsBAi0AFAAGAAgAAAAhAOhzLHLfAAAABwEAAA8AAAAAAAAAAAAAAAAAmgUAAGRycy9kb3du&#10;cmV2LnhtbFBLBQYAAAAABAAEAPMAAACmBgAAAAA=&#10;" filled="f" strokeweight="6pt">
                <v:textbox>
                  <w:txbxContent>
                    <w:p w14:paraId="4CA1553A" w14:textId="77777777" w:rsidR="00753E65" w:rsidRDefault="00753E65" w:rsidP="00753E65">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644F719A" w14:textId="42E2D7E0" w:rsidR="00753E65" w:rsidRDefault="00753E65" w:rsidP="00753E65">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16327F">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56C6117D" w14:textId="762F69A9" w:rsidR="00753E65" w:rsidRPr="00354657" w:rsidRDefault="00753E65" w:rsidP="00753E65">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0016327F">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w:t>
                      </w:r>
                    </w:p>
                    <w:p w14:paraId="0799BB82" w14:textId="77777777" w:rsidR="00753E65" w:rsidRPr="00354657" w:rsidRDefault="00753E65" w:rsidP="00753E65">
                      <w:pPr>
                        <w:jc w:val="center"/>
                        <w:rPr>
                          <w:rFonts w:ascii="Book Antiqua" w:hAnsi="Book Antiqua"/>
                          <w:b/>
                          <w:sz w:val="40"/>
                          <w:szCs w:val="40"/>
                        </w:rPr>
                      </w:pPr>
                    </w:p>
                  </w:txbxContent>
                </v:textbox>
                <w10:wrap type="square"/>
              </v:shape>
            </w:pict>
          </mc:Fallback>
        </mc:AlternateContent>
      </w:r>
    </w:p>
    <w:p w14:paraId="293B2505" w14:textId="77777777" w:rsidR="00753E65" w:rsidRPr="0030313A" w:rsidRDefault="00753E65" w:rsidP="00753E65">
      <w:pPr>
        <w:spacing w:line="276" w:lineRule="auto"/>
      </w:pPr>
      <w:r w:rsidRPr="0030313A">
        <w:t>Pain usually alerts us to an injury, like a fire alarm alerting us to a fire.</w:t>
      </w:r>
    </w:p>
    <w:p w14:paraId="5D080AE1" w14:textId="77777777" w:rsidR="00753E65" w:rsidRPr="0030313A" w:rsidRDefault="00753E65" w:rsidP="00753E65">
      <w:pPr>
        <w:spacing w:line="276" w:lineRule="auto"/>
      </w:pPr>
    </w:p>
    <w:p w14:paraId="18964051" w14:textId="77777777" w:rsidR="00753E65" w:rsidRPr="0030313A" w:rsidRDefault="00753E65" w:rsidP="00753E65">
      <w:pPr>
        <w:spacing w:line="276" w:lineRule="auto"/>
      </w:pPr>
      <w:r w:rsidRPr="0030313A">
        <w:t xml:space="preserve">That’s fine – it tells our body to pay attention to the injury and make us rest and get better. </w:t>
      </w:r>
    </w:p>
    <w:p w14:paraId="572E3073" w14:textId="77777777" w:rsidR="00753E65" w:rsidRPr="0030313A" w:rsidRDefault="00753E65" w:rsidP="00753E65">
      <w:pPr>
        <w:spacing w:line="276" w:lineRule="auto"/>
      </w:pPr>
    </w:p>
    <w:p w14:paraId="2205A17E" w14:textId="77777777" w:rsidR="00753E65" w:rsidRPr="0030313A" w:rsidRDefault="00753E65" w:rsidP="00753E65">
      <w:pPr>
        <w:spacing w:line="276" w:lineRule="auto"/>
      </w:pPr>
      <w:r w:rsidRPr="0030313A">
        <w:t xml:space="preserve">But sometimes the pain goes on after the injury has healed. Or pain comes out of the blue for no apparent reason. If it goes on for more than 3 months we call it chronic (or persistent </w:t>
      </w:r>
      <w:r>
        <w:t>/</w:t>
      </w:r>
      <w:r w:rsidRPr="0030313A">
        <w:t xml:space="preserve"> long term) pain. Think of it as a faulty fire alarm – alerting us to danger... except there’s no fire.</w:t>
      </w:r>
    </w:p>
    <w:p w14:paraId="4D111FF6" w14:textId="77777777" w:rsidR="00753E65" w:rsidRPr="0030313A" w:rsidRDefault="00753E65" w:rsidP="00753E65">
      <w:pPr>
        <w:spacing w:line="276" w:lineRule="auto"/>
      </w:pPr>
    </w:p>
    <w:p w14:paraId="2503FB42" w14:textId="77777777" w:rsidR="00753E65" w:rsidRPr="0030313A" w:rsidRDefault="00753E65" w:rsidP="00753E65">
      <w:pPr>
        <w:spacing w:line="276" w:lineRule="auto"/>
      </w:pPr>
      <w:r w:rsidRPr="0030313A">
        <w:t>Cornwall GPs, pain specialists and, importantly, patients have teamed up to write information which includes video, audio and onward links to other resources to help you manage chronic pain yourselves (with less emphasis on medications) and reduce the impact it has on your lives.</w:t>
      </w:r>
    </w:p>
    <w:p w14:paraId="24CAD31E" w14:textId="7CFAEEA3" w:rsidR="00753E65" w:rsidRPr="0030313A" w:rsidRDefault="00753E65" w:rsidP="00753E65">
      <w:pPr>
        <w:spacing w:line="276" w:lineRule="auto"/>
      </w:pPr>
      <w:r w:rsidRPr="0030313A">
        <w:rPr>
          <w:noProof/>
        </w:rPr>
        <w:drawing>
          <wp:anchor distT="0" distB="0" distL="114300" distR="114300" simplePos="0" relativeHeight="251661312" behindDoc="0" locked="0" layoutInCell="1" allowOverlap="1" wp14:anchorId="388AB0B3" wp14:editId="43D29651">
            <wp:simplePos x="0" y="0"/>
            <wp:positionH relativeFrom="margin">
              <wp:posOffset>3314700</wp:posOffset>
            </wp:positionH>
            <wp:positionV relativeFrom="margin">
              <wp:posOffset>4229100</wp:posOffset>
            </wp:positionV>
            <wp:extent cx="3216275" cy="2091690"/>
            <wp:effectExtent l="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216275" cy="2091690"/>
                    </a:xfrm>
                    <a:prstGeom prst="rect">
                      <a:avLst/>
                    </a:prstGeom>
                  </pic:spPr>
                </pic:pic>
              </a:graphicData>
            </a:graphic>
            <wp14:sizeRelH relativeFrom="margin">
              <wp14:pctWidth>0</wp14:pctWidth>
            </wp14:sizeRelH>
            <wp14:sizeRelV relativeFrom="margin">
              <wp14:pctHeight>0</wp14:pctHeight>
            </wp14:sizeRelV>
          </wp:anchor>
        </w:drawing>
      </w:r>
    </w:p>
    <w:p w14:paraId="1411EBF6" w14:textId="4ECF2CEA" w:rsidR="00753E65" w:rsidRPr="0030313A" w:rsidRDefault="00753E65" w:rsidP="00753E65">
      <w:pPr>
        <w:spacing w:line="276" w:lineRule="auto"/>
      </w:pPr>
      <w:r w:rsidRPr="0030313A">
        <w:t>We hope you find it helpful</w:t>
      </w:r>
    </w:p>
    <w:p w14:paraId="282AAE23" w14:textId="1F2D1CA8" w:rsidR="00753E65" w:rsidRPr="0030313A" w:rsidRDefault="00753E65" w:rsidP="00753E65">
      <w:pPr>
        <w:spacing w:line="276" w:lineRule="auto"/>
        <w:rPr>
          <w:b/>
        </w:rPr>
      </w:pPr>
      <w:r w:rsidRPr="0030313A">
        <w:br/>
      </w:r>
      <w:r w:rsidRPr="0030313A">
        <w:rPr>
          <w:b/>
        </w:rPr>
        <w:t>To find it.... go to</w:t>
      </w:r>
    </w:p>
    <w:p w14:paraId="08672CC4" w14:textId="77777777" w:rsidR="00753E65" w:rsidRPr="0030313A" w:rsidRDefault="00753E65" w:rsidP="00753E65">
      <w:pPr>
        <w:spacing w:line="276" w:lineRule="auto"/>
        <w:rPr>
          <w:b/>
        </w:rPr>
      </w:pPr>
    </w:p>
    <w:p w14:paraId="792D0995" w14:textId="77777777" w:rsidR="00753E65" w:rsidRPr="0030313A" w:rsidRDefault="0016327F" w:rsidP="00753E65">
      <w:pPr>
        <w:spacing w:line="276" w:lineRule="auto"/>
      </w:pPr>
      <w:hyperlink r:id="rId6" w:history="1">
        <w:r w:rsidR="00753E65" w:rsidRPr="0030313A">
          <w:rPr>
            <w:rStyle w:val="Hyperlink"/>
            <w:b/>
          </w:rPr>
          <w:t>www.eclipsesolutions.org/cornwall</w:t>
        </w:r>
      </w:hyperlink>
      <w:r w:rsidR="00753E65" w:rsidRPr="0030313A">
        <w:rPr>
          <w:b/>
        </w:rPr>
        <w:t xml:space="preserve"> </w:t>
      </w:r>
    </w:p>
    <w:p w14:paraId="4FD583AD" w14:textId="2D607E24" w:rsidR="00753E65" w:rsidRPr="0030313A" w:rsidRDefault="00753E65" w:rsidP="00753E65">
      <w:pPr>
        <w:spacing w:line="276" w:lineRule="auto"/>
      </w:pPr>
    </w:p>
    <w:p w14:paraId="4D296913" w14:textId="69D3ED03" w:rsidR="00753E65" w:rsidRDefault="00753E65" w:rsidP="00753E65">
      <w:pPr>
        <w:spacing w:line="276" w:lineRule="auto"/>
        <w:rPr>
          <w:b/>
        </w:rPr>
      </w:pPr>
      <w:r w:rsidRPr="0030313A">
        <w:rPr>
          <w:b/>
          <w:noProof/>
        </w:rPr>
        <mc:AlternateContent>
          <mc:Choice Requires="wps">
            <w:drawing>
              <wp:anchor distT="0" distB="0" distL="114300" distR="114300" simplePos="0" relativeHeight="251662336" behindDoc="0" locked="0" layoutInCell="1" allowOverlap="1" wp14:anchorId="751EE061" wp14:editId="00C1FB84">
                <wp:simplePos x="0" y="0"/>
                <wp:positionH relativeFrom="column">
                  <wp:posOffset>2514600</wp:posOffset>
                </wp:positionH>
                <wp:positionV relativeFrom="paragraph">
                  <wp:posOffset>182245</wp:posOffset>
                </wp:positionV>
                <wp:extent cx="800100" cy="228600"/>
                <wp:effectExtent l="50800" t="50800" r="38100" b="101600"/>
                <wp:wrapThrough wrapText="bothSides">
                  <wp:wrapPolygon edited="0">
                    <wp:start x="15086" y="-4800"/>
                    <wp:lineTo x="-1371" y="0"/>
                    <wp:lineTo x="-1371" y="19200"/>
                    <wp:lineTo x="15086" y="28800"/>
                    <wp:lineTo x="19200" y="28800"/>
                    <wp:lineTo x="21943" y="14400"/>
                    <wp:lineTo x="21943" y="4800"/>
                    <wp:lineTo x="19200" y="-4800"/>
                    <wp:lineTo x="15086" y="-4800"/>
                  </wp:wrapPolygon>
                </wp:wrapThrough>
                <wp:docPr id="1" name="Right Arrow 1"/>
                <wp:cNvGraphicFramePr/>
                <a:graphic xmlns:a="http://schemas.openxmlformats.org/drawingml/2006/main">
                  <a:graphicData uri="http://schemas.microsoft.com/office/word/2010/wordprocessingShape">
                    <wps:wsp>
                      <wps:cNvSpPr/>
                      <wps:spPr>
                        <a:xfrm>
                          <a:off x="0" y="0"/>
                          <a:ext cx="800100" cy="228600"/>
                        </a:xfrm>
                        <a:prstGeom prst="rightArrow">
                          <a:avLst>
                            <a:gd name="adj1" fmla="val 50000"/>
                            <a:gd name="adj2" fmla="val 83333"/>
                          </a:avLst>
                        </a:prstGeom>
                        <a:gradFill flip="none" rotWithShape="1">
                          <a:gsLst>
                            <a:gs pos="0">
                              <a:schemeClr val="tx1"/>
                            </a:gs>
                            <a:gs pos="100000">
                              <a:srgbClr val="FFFFFF"/>
                            </a:gs>
                          </a:gsLst>
                          <a:lin ang="0" scaled="1"/>
                          <a:tileRect/>
                        </a:gra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98pt;margin-top:14.35pt;width:63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gMpO4CAAB/BgAADgAAAGRycy9lMm9Eb2MueG1srFXLbhoxFN1X6j9Y3jcD5FGKMkQoEVWlKImS&#10;VFkbjw2uPLZrGwb69T32DANNU1WqOgvjx32ee+7l8mpba7IRPihrSjo8GVAiDLeVMsuSfn2efxhT&#10;EiIzFdPWiJLuRKBX0/fvLhs3ESO7sroSnsCICZPGlXQVo5sUReArUbNwYp0weJTW1yzi6JdF5VkD&#10;67UuRoPBRdFYXzlvuQgBtzftI51m+1IKHu+lDCISXVLEFvPq87pIazG9ZJOlZ26leBcG+4coaqYM&#10;nPamblhkZO3Vb6Zqxb0NVsYTbuvCSqm4yDkgm+HgVTZPK+ZEzgXgBNfDFP6fWX63efBEVagdJYbV&#10;KNGjWq4imXlvGzJMADUuTCD35B58dwrYpmy30tfpF3mQbQZ114MqtpFwXI4HSAzQczyNRuML7GGl&#10;OCg7H+JnYWuSNiX1yX32ngFlm9sQM7JVFx+rviFWWWsUasM0OR/g6wp5JDM6lhmf4uv8dhYRwd5z&#10;V7hqrrQmUivw0ICtlHgbX1Rc5TokhLJg2AcUiLMoxSBfZ8aKa+0JYipp3Gbo4GQZWq1WGFCkaNNV&#10;8MtFLz/PXxdhUsmanSetDGGpoQBj4EyLXK5M3ai0eATLW0hB5JxEMq9NdmK16q/+GGM4SMFv0ixS&#10;0dsy513cadFafRQSfEFhWzhe2WScCxP3uWsD6aQmgWyvePoWYL8qdvJJVeQu7pVHf1fuNbJna2Kv&#10;XCtj/VsGdB+ybOX3CLR5JwgWttqhVUCJtg6OzxUIe8tCfGAeXERxMAjjPRapbVNS2+0oWVn/4637&#10;JI9exislDYZQScP3NfNgnv5iQK1Pw7OzNLXy4ez84wgHf/yyOH4x6/ragnvojuB43ib5qPdb6W39&#10;gnk5S17xxAyH75Ly6PeH69gOR0xcLmazLIZJ5Vi8NU+O76ueOud5+8K867o2ot3v7H5gsUluspaU&#10;B9lUD2Nn62ilyow94NrhjSnXUr+dyGmMHp+z1OF/Y/oTAAD//wMAUEsDBBQABgAIAAAAIQCB6veV&#10;3wAAAAkBAAAPAAAAZHJzL2Rvd25yZXYueG1sTI/BTsMwEETvSPyDtUhcEHUwJU3TOFWFhDghREvF&#10;dRu7SSBeR7HThr9nOcFxZ0czb4r15DpxskNoPWm4myUgLFXetFRreN893WYgQkQy2HmyGr5tgHV5&#10;eVFgbvyZ3uxpG2vBIRRy1NDE2OdShqqxDsPM95b4d/SDw8jnUEsz4JnDXSdVkqTSYUvc0GBvHxtb&#10;fW1Hx72kbvbjJ72Y1/3z8mMzDzusMq2vr6bNCkS0U/wzwy8+o0PJTAc/kgmi03C/THlL1KCyBQg2&#10;PCjFwkFDOl+ALAv5f0H5AwAA//8DAFBLAQItABQABgAIAAAAIQDkmcPA+wAAAOEBAAATAAAAAAAA&#10;AAAAAAAAAAAAAABbQ29udGVudF9UeXBlc10ueG1sUEsBAi0AFAAGAAgAAAAhACOyauHXAAAAlAEA&#10;AAsAAAAAAAAAAAAAAAAALAEAAF9yZWxzLy5yZWxzUEsBAi0AFAAGAAgAAAAhAHEoDKTuAgAAfwYA&#10;AA4AAAAAAAAAAAAAAAAALAIAAGRycy9lMm9Eb2MueG1sUEsBAi0AFAAGAAgAAAAhAIHq95XfAAAA&#10;CQEAAA8AAAAAAAAAAAAAAAAARgUAAGRycy9kb3ducmV2LnhtbFBLBQYAAAAABAAEAPMAAABSBgAA&#10;AAA=&#10;" adj="16457" fillcolor="black [3213]" strokecolor="black [3213]">
                <v:fill rotate="t" angle="-90" focus="100%" type="gradient"/>
                <v:shadow on="t" opacity="22937f" mv:blur="40000f" origin=",.5" offset="0,23000emu"/>
                <w10:wrap type="through"/>
              </v:shape>
            </w:pict>
          </mc:Fallback>
        </mc:AlternateContent>
      </w:r>
      <w:r w:rsidRPr="0030313A">
        <w:rPr>
          <w:b/>
          <w:noProof/>
          <w:szCs w:val="28"/>
        </w:rPr>
        <w:drawing>
          <wp:anchor distT="0" distB="0" distL="114300" distR="114300" simplePos="0" relativeHeight="251663360" behindDoc="0" locked="0" layoutInCell="1" allowOverlap="1" wp14:anchorId="677D6EFA" wp14:editId="0DFB359A">
            <wp:simplePos x="0" y="0"/>
            <wp:positionH relativeFrom="margin">
              <wp:posOffset>3429000</wp:posOffset>
            </wp:positionH>
            <wp:positionV relativeFrom="margin">
              <wp:posOffset>6972300</wp:posOffset>
            </wp:positionV>
            <wp:extent cx="3458210" cy="25895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8210" cy="2589530"/>
                    </a:xfrm>
                    <a:prstGeom prst="rect">
                      <a:avLst/>
                    </a:prstGeom>
                    <a:noFill/>
                    <a:ln>
                      <a:noFill/>
                    </a:ln>
                  </pic:spPr>
                </pic:pic>
              </a:graphicData>
            </a:graphic>
          </wp:anchor>
        </w:drawing>
      </w:r>
      <w:r w:rsidRPr="0030313A">
        <w:rPr>
          <w:b/>
        </w:rPr>
        <w:t xml:space="preserve">Then follow the link at the bottom </w:t>
      </w:r>
    </w:p>
    <w:p w14:paraId="48B0E6F4" w14:textId="64DF4C1B" w:rsidR="00753E65" w:rsidRDefault="00753E65" w:rsidP="00753E65">
      <w:pPr>
        <w:spacing w:line="276" w:lineRule="auto"/>
        <w:jc w:val="both"/>
        <w:rPr>
          <w:b/>
        </w:rPr>
      </w:pPr>
      <w:proofErr w:type="gramStart"/>
      <w:r w:rsidRPr="0030313A">
        <w:rPr>
          <w:b/>
        </w:rPr>
        <w:t>left</w:t>
      </w:r>
      <w:proofErr w:type="gramEnd"/>
      <w:r w:rsidRPr="0030313A">
        <w:rPr>
          <w:b/>
        </w:rPr>
        <w:t xml:space="preserve"> of the page </w:t>
      </w:r>
      <w:r>
        <w:rPr>
          <w:b/>
        </w:rPr>
        <w:t>-</w:t>
      </w:r>
    </w:p>
    <w:p w14:paraId="4598EB71" w14:textId="77777777" w:rsidR="00753E65" w:rsidRPr="0030313A" w:rsidRDefault="00753E65" w:rsidP="00753E65">
      <w:pPr>
        <w:spacing w:line="276" w:lineRule="auto"/>
        <w:jc w:val="both"/>
        <w:rPr>
          <w:b/>
        </w:rPr>
      </w:pPr>
      <w:r w:rsidRPr="0030313A">
        <w:rPr>
          <w:b/>
        </w:rPr>
        <w:t>“Chronic pain in Cornwall”</w:t>
      </w:r>
    </w:p>
    <w:p w14:paraId="168D2EDC" w14:textId="77777777" w:rsidR="00753E65" w:rsidRDefault="00753E65" w:rsidP="00753E65">
      <w:pPr>
        <w:spacing w:line="276" w:lineRule="auto"/>
        <w:ind w:left="360"/>
        <w:rPr>
          <w:b/>
          <w:szCs w:val="28"/>
        </w:rPr>
      </w:pPr>
    </w:p>
    <w:p w14:paraId="414B7B79" w14:textId="77777777" w:rsidR="00753E65" w:rsidRDefault="00753E65" w:rsidP="00753E65">
      <w:pPr>
        <w:spacing w:line="276" w:lineRule="auto"/>
        <w:ind w:left="360"/>
        <w:rPr>
          <w:b/>
          <w:szCs w:val="28"/>
        </w:rPr>
      </w:pPr>
    </w:p>
    <w:p w14:paraId="07CCAABA" w14:textId="77777777" w:rsidR="00753E65" w:rsidRDefault="00753E65" w:rsidP="00753E65">
      <w:pPr>
        <w:spacing w:line="276" w:lineRule="auto"/>
        <w:ind w:left="360"/>
      </w:pPr>
    </w:p>
    <w:p w14:paraId="51BE45E9" w14:textId="77777777" w:rsidR="00753E65" w:rsidRDefault="00753E65" w:rsidP="00753E65">
      <w:pPr>
        <w:spacing w:line="276" w:lineRule="auto"/>
        <w:ind w:left="360"/>
      </w:pPr>
    </w:p>
    <w:p w14:paraId="0B8CD929" w14:textId="77777777" w:rsidR="00753E65" w:rsidRDefault="00753E65" w:rsidP="00753E65">
      <w:pPr>
        <w:spacing w:line="276" w:lineRule="auto"/>
      </w:pPr>
    </w:p>
    <w:p w14:paraId="3573A162" w14:textId="77777777" w:rsidR="00753E65" w:rsidRDefault="00753E65" w:rsidP="00753E65">
      <w:pPr>
        <w:spacing w:line="276" w:lineRule="auto"/>
      </w:pPr>
    </w:p>
    <w:p w14:paraId="3002FBE1" w14:textId="77777777" w:rsidR="00753E65" w:rsidRDefault="00753E65" w:rsidP="00753E65">
      <w:pPr>
        <w:spacing w:line="276" w:lineRule="auto"/>
      </w:pPr>
    </w:p>
    <w:p w14:paraId="7D85A0F4" w14:textId="77777777" w:rsidR="00753E65" w:rsidRDefault="00753E65" w:rsidP="00753E65">
      <w:pPr>
        <w:spacing w:line="276" w:lineRule="auto"/>
      </w:pPr>
    </w:p>
    <w:p w14:paraId="026D68ED" w14:textId="40AA59FE" w:rsidR="00753E65" w:rsidRPr="0030313A" w:rsidRDefault="0016327F" w:rsidP="00753E65">
      <w:pPr>
        <w:spacing w:line="276" w:lineRule="auto"/>
        <w:rPr>
          <w:b/>
        </w:rPr>
      </w:pPr>
      <w:r>
        <w:rPr>
          <w:b/>
        </w:rPr>
        <w:t xml:space="preserve">Find </w:t>
      </w:r>
      <w:r w:rsidR="00753E65" w:rsidRPr="0030313A">
        <w:rPr>
          <w:b/>
        </w:rPr>
        <w:t>the</w:t>
      </w:r>
      <w:bookmarkStart w:id="0" w:name="_GoBack"/>
      <w:bookmarkEnd w:id="0"/>
      <w:r>
        <w:rPr>
          <w:b/>
        </w:rPr>
        <w:t xml:space="preserve"> </w:t>
      </w:r>
      <w:r w:rsidR="00753E65" w:rsidRPr="0030313A">
        <w:rPr>
          <w:b/>
        </w:rPr>
        <w:t>“information for patients” section</w:t>
      </w:r>
    </w:p>
    <w:p w14:paraId="3A5F0DF6" w14:textId="2CDA97D9" w:rsidR="00753E65" w:rsidRPr="008C5CD5" w:rsidRDefault="00753E65" w:rsidP="00753E65">
      <w:pPr>
        <w:spacing w:line="276" w:lineRule="auto"/>
        <w:ind w:left="360"/>
      </w:pPr>
    </w:p>
    <w:p w14:paraId="41429278" w14:textId="77777777" w:rsidR="002F26E8" w:rsidRDefault="002F26E8" w:rsidP="002F26E8">
      <w:pPr>
        <w:spacing w:line="276" w:lineRule="auto"/>
      </w:pPr>
    </w:p>
    <w:sectPr w:rsidR="002F26E8" w:rsidSect="00481106">
      <w:pgSz w:w="11900" w:h="16840"/>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E8"/>
    <w:rsid w:val="0016327F"/>
    <w:rsid w:val="002F26E8"/>
    <w:rsid w:val="003177E8"/>
    <w:rsid w:val="004559C7"/>
    <w:rsid w:val="00481106"/>
    <w:rsid w:val="00711488"/>
    <w:rsid w:val="00717132"/>
    <w:rsid w:val="00753E65"/>
    <w:rsid w:val="007C1CA9"/>
    <w:rsid w:val="00824A36"/>
    <w:rsid w:val="00870839"/>
    <w:rsid w:val="00A474BC"/>
    <w:rsid w:val="00AF21EA"/>
    <w:rsid w:val="00B96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B94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106"/>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753E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106"/>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753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eclipsesolutions.org/cornwall"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2237</Characters>
  <Application>Microsoft Macintosh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Huddy</dc:creator>
  <cp:keywords/>
  <dc:description/>
  <cp:lastModifiedBy>James Huddy</cp:lastModifiedBy>
  <cp:revision>3</cp:revision>
  <dcterms:created xsi:type="dcterms:W3CDTF">2017-11-28T11:49:00Z</dcterms:created>
  <dcterms:modified xsi:type="dcterms:W3CDTF">2017-12-01T19:41:00Z</dcterms:modified>
</cp:coreProperties>
</file>